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3827"/>
        <w:gridCol w:w="850"/>
      </w:tblGrid>
      <w:tr w:rsidR="002775CF" w:rsidRPr="008D21DB" w:rsidTr="00155C96">
        <w:trPr>
          <w:trHeight w:val="300"/>
        </w:trPr>
        <w:tc>
          <w:tcPr>
            <w:tcW w:w="562" w:type="dxa"/>
            <w:shd w:val="clear" w:color="auto" w:fill="BFBFBF" w:themeFill="background1" w:themeFillShade="BF"/>
          </w:tcPr>
          <w:p w:rsidR="002775CF" w:rsidRPr="008D21DB" w:rsidRDefault="002775CF" w:rsidP="000051ED">
            <w:pPr>
              <w:jc w:val="center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395" w:type="dxa"/>
            <w:shd w:val="clear" w:color="auto" w:fill="BFBFBF" w:themeFill="background1" w:themeFillShade="BF"/>
          </w:tcPr>
          <w:p w:rsidR="002775CF" w:rsidRPr="008D21DB" w:rsidRDefault="00155C96" w:rsidP="000051ED">
            <w:pPr>
              <w:jc w:val="center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  <w:t>Ttulo</w:t>
            </w:r>
            <w:proofErr w:type="spellEnd"/>
          </w:p>
        </w:tc>
        <w:tc>
          <w:tcPr>
            <w:tcW w:w="3827" w:type="dxa"/>
            <w:shd w:val="clear" w:color="auto" w:fill="BFBFBF" w:themeFill="background1" w:themeFillShade="BF"/>
          </w:tcPr>
          <w:p w:rsidR="002775CF" w:rsidRPr="008D21DB" w:rsidRDefault="00155C96" w:rsidP="000051ED">
            <w:pPr>
              <w:jc w:val="center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  <w:t>SCIAN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2775CF" w:rsidRPr="008D21DB" w:rsidRDefault="002775CF" w:rsidP="000051ED">
            <w:pPr>
              <w:jc w:val="center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570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Aplicación de competencias profesionales para la innovación de productos, servicios, procesos o negocios con enfoque estratégico para México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54 servicios Profesionales y Técnicos 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1009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Aplicación de protocolos y de códigos de seguridad hospitalaria homologados para el personal de seguridad privada en el sector salud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público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5313 Vigilantes y guardias en establecimientos.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839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Ejecución del mantenimiento eléctrico a motobombas para la carga y descarga de hidrocarburos en terminales de almacenamiento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21 Minería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553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Ejecución del mantenimiento mecánico a motobombas para la carga y descarga de hidrocarburos en terminales de almacenamiento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21</w:t>
            </w: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 Minería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1061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Gestión inteligente de la huella hídrica (HH)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 xml:space="preserve">54 Servicios </w:t>
            </w:r>
            <w:r w:rsidRPr="00D92997">
              <w:rPr>
                <w:rFonts w:ascii="Noto Sans" w:hAnsi="Noto Sans" w:cs="Noto Sans"/>
                <w:sz w:val="22"/>
                <w:szCs w:val="22"/>
              </w:rPr>
              <w:t>profesionales, científicos y técnicos.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1061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Implementación de estrategias de formación integradoras/alternativas en un contexto estructurado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61 Servicios educativos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836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Operación del </w:t>
            </w:r>
            <w:proofErr w:type="spellStart"/>
            <w:r w:rsidRPr="00D92997">
              <w:rPr>
                <w:rFonts w:ascii="Noto Sans" w:hAnsi="Noto Sans" w:cs="Noto Sans"/>
                <w:sz w:val="22"/>
                <w:szCs w:val="22"/>
              </w:rPr>
              <w:t>tractocamión</w:t>
            </w:r>
            <w:proofErr w:type="spellEnd"/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 de quinta rueda y semirremolque para Transporte de Gas L.P.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48-49 Transportes, correos y almacenamiento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1140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Proporcionar intermediac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ión en contratos de seguros del ramo de vida individual y </w:t>
            </w:r>
            <w:r w:rsidRPr="00D92997">
              <w:rPr>
                <w:rFonts w:ascii="Noto Sans" w:hAnsi="Noto Sans" w:cs="Noto Sans"/>
                <w:sz w:val="22"/>
                <w:szCs w:val="22"/>
              </w:rPr>
              <w:t>grupal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52 S</w:t>
            </w: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ervicios financieros y de seguros 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1140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Supervisión de la ejecución del mantenimiento programado a </w:t>
            </w:r>
            <w:proofErr w:type="spellStart"/>
            <w:r w:rsidRPr="00D92997">
              <w:rPr>
                <w:rFonts w:ascii="Noto Sans" w:hAnsi="Noto Sans" w:cs="Noto Sans"/>
                <w:sz w:val="22"/>
                <w:szCs w:val="22"/>
              </w:rPr>
              <w:t>descargaderas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21</w:t>
            </w: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 Minería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1140"/>
        </w:trPr>
        <w:tc>
          <w:tcPr>
            <w:tcW w:w="562" w:type="dxa"/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Supervisión de la ejecución del mantenimiento programado a </w:t>
            </w:r>
            <w:proofErr w:type="spellStart"/>
            <w:r w:rsidRPr="00D92997">
              <w:rPr>
                <w:rFonts w:ascii="Noto Sans" w:hAnsi="Noto Sans" w:cs="Noto Sans"/>
                <w:sz w:val="22"/>
                <w:szCs w:val="22"/>
              </w:rPr>
              <w:t>llenaderas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21</w:t>
            </w: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 Minería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69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 xml:space="preserve">Gestión básica de </w:t>
            </w:r>
            <w:r>
              <w:rPr>
                <w:rFonts w:ascii="Noto Sans" w:hAnsi="Noto Sans" w:cs="Noto Sans"/>
                <w:sz w:val="22"/>
                <w:szCs w:val="22"/>
              </w:rPr>
              <w:t>proyectos de construcción Comex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 </w:t>
            </w:r>
            <w:r>
              <w:rPr>
                <w:rFonts w:ascii="Noto Sans" w:hAnsi="Noto Sans" w:cs="Noto Sans"/>
                <w:sz w:val="22"/>
                <w:szCs w:val="22"/>
              </w:rPr>
              <w:t>23 Construcción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6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C96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hAnsi="Noto Sans" w:cs="Noto Sans"/>
                <w:sz w:val="22"/>
                <w:szCs w:val="22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Programa pintor Comex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23 Construcción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  <w:tr w:rsidR="00155C96" w:rsidRPr="008D21DB" w:rsidTr="00660A83">
        <w:trPr>
          <w:trHeight w:val="69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155C96" w:rsidRPr="008D21DB" w:rsidRDefault="00155C96" w:rsidP="00155C96">
            <w:pPr>
              <w:jc w:val="center"/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hAnsi="Noto Sans" w:cs="Noto Sans"/>
                <w:sz w:val="22"/>
                <w:szCs w:val="22"/>
              </w:rPr>
            </w:pPr>
            <w:r w:rsidRPr="00D92997">
              <w:rPr>
                <w:rFonts w:ascii="Noto Sans" w:hAnsi="Noto Sans" w:cs="Noto Sans"/>
                <w:sz w:val="22"/>
                <w:szCs w:val="22"/>
              </w:rPr>
              <w:t>Ventas consultivas Comex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96" w:rsidRPr="00D92997" w:rsidRDefault="00155C96" w:rsidP="00155C96">
            <w:pPr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23 Construcción</w:t>
            </w:r>
          </w:p>
        </w:tc>
        <w:tc>
          <w:tcPr>
            <w:tcW w:w="850" w:type="dxa"/>
          </w:tcPr>
          <w:p w:rsidR="00155C96" w:rsidRPr="008D21DB" w:rsidRDefault="00155C96" w:rsidP="00155C96">
            <w:pPr>
              <w:rPr>
                <w:rFonts w:ascii="Noto Sans" w:hAnsi="Noto Sans" w:cs="Noto Sans"/>
                <w:sz w:val="22"/>
                <w:szCs w:val="22"/>
                <w:lang w:val="es-MX" w:eastAsia="es-MX"/>
              </w:rPr>
            </w:pPr>
          </w:p>
        </w:tc>
      </w:tr>
    </w:tbl>
    <w:p w:rsidR="00055B60" w:rsidRPr="008D21DB" w:rsidRDefault="00D62C5E">
      <w:pPr>
        <w:rPr>
          <w:rFonts w:ascii="Noto Sans" w:hAnsi="Noto Sans" w:cs="Noto Sans"/>
          <w:sz w:val="22"/>
          <w:szCs w:val="22"/>
          <w:lang w:val="es-MX"/>
        </w:rPr>
      </w:pPr>
    </w:p>
    <w:p w:rsidR="00A7745B" w:rsidRPr="008D21DB" w:rsidRDefault="00A7745B">
      <w:pPr>
        <w:rPr>
          <w:rFonts w:ascii="Noto Sans" w:hAnsi="Noto Sans" w:cs="Noto Sans"/>
          <w:sz w:val="22"/>
          <w:szCs w:val="22"/>
          <w:lang w:val="es-MX"/>
        </w:rPr>
      </w:pPr>
    </w:p>
    <w:p w:rsidR="00A7745B" w:rsidRPr="008D21DB" w:rsidRDefault="00A7745B">
      <w:pPr>
        <w:rPr>
          <w:rFonts w:ascii="Noto Sans" w:hAnsi="Noto Sans" w:cs="Noto Sans"/>
          <w:sz w:val="22"/>
          <w:szCs w:val="22"/>
          <w:lang w:val="es-MX"/>
        </w:rPr>
      </w:pPr>
    </w:p>
    <w:p w:rsidR="00155C96" w:rsidRDefault="0021588B">
      <w:r>
        <w:t>1_Aplicacio</w:t>
      </w:r>
      <w:r w:rsidR="00155C96" w:rsidRPr="00155C96">
        <w:t>n_competencias_</w:t>
      </w:r>
      <w:r>
        <w:t>profesionales_innovación_estrategico_Me</w:t>
      </w:r>
      <w:r w:rsidR="00155C96" w:rsidRPr="00155C96">
        <w:t>xico</w:t>
      </w:r>
    </w:p>
    <w:p w:rsidR="00155C96" w:rsidRDefault="00155C96">
      <w:r w:rsidRPr="00155C96">
        <w:t>2_Aplicacion_protocolos_codigos_hospitalaria</w:t>
      </w:r>
    </w:p>
    <w:p w:rsidR="00155C96" w:rsidRDefault="0021588B">
      <w:r>
        <w:t>3_Ejecucion_ele</w:t>
      </w:r>
      <w:r w:rsidR="00155C96" w:rsidRPr="00155C96">
        <w:t>ctrico_motobombas_hidrocarburos</w:t>
      </w:r>
    </w:p>
    <w:p w:rsidR="00155C96" w:rsidRDefault="0021588B">
      <w:r>
        <w:t>4_Ejecucion_meca</w:t>
      </w:r>
      <w:r w:rsidR="00155C96" w:rsidRPr="00155C96">
        <w:t>nico_motobombas_hidrocarburos</w:t>
      </w:r>
    </w:p>
    <w:p w:rsidR="00155C96" w:rsidRDefault="0021588B">
      <w:r>
        <w:t>5_Gestion_inteligente_huella_hi</w:t>
      </w:r>
      <w:r w:rsidR="00155C96" w:rsidRPr="00155C96">
        <w:t>drica</w:t>
      </w:r>
    </w:p>
    <w:p w:rsidR="00155C96" w:rsidRDefault="00155C96">
      <w:r w:rsidRPr="00155C96">
        <w:t>6_Implementaci</w:t>
      </w:r>
      <w:r w:rsidR="0021588B">
        <w:t>o</w:t>
      </w:r>
      <w:r w:rsidRPr="00155C96">
        <w:t>n_estrategias_formaci</w:t>
      </w:r>
      <w:r w:rsidR="0021588B">
        <w:t>o</w:t>
      </w:r>
      <w:r w:rsidRPr="00155C96">
        <w:t>n_integradoras_estructurado</w:t>
      </w:r>
    </w:p>
    <w:p w:rsidR="00155C96" w:rsidRDefault="00155C96">
      <w:r>
        <w:t>7_</w:t>
      </w:r>
      <w:r w:rsidR="0021588B">
        <w:rPr>
          <w:rFonts w:ascii="Noto Sans" w:hAnsi="Noto Sans" w:cs="Noto Sans"/>
          <w:sz w:val="22"/>
          <w:szCs w:val="22"/>
        </w:rPr>
        <w:t>operacio</w:t>
      </w:r>
      <w:r w:rsidR="00707EF1" w:rsidRPr="00D92997">
        <w:rPr>
          <w:rFonts w:ascii="Noto Sans" w:hAnsi="Noto Sans" w:cs="Noto Sans"/>
          <w:sz w:val="22"/>
          <w:szCs w:val="22"/>
        </w:rPr>
        <w:t>n</w:t>
      </w:r>
      <w:r w:rsidR="00707EF1">
        <w:rPr>
          <w:rFonts w:ascii="Noto Sans" w:hAnsi="Noto Sans" w:cs="Noto Sans"/>
          <w:sz w:val="22"/>
          <w:szCs w:val="22"/>
        </w:rPr>
        <w:t>_</w:t>
      </w:r>
      <w:r w:rsidR="00707EF1" w:rsidRPr="00D92997">
        <w:rPr>
          <w:rFonts w:ascii="Noto Sans" w:hAnsi="Noto Sans" w:cs="Noto Sans"/>
          <w:sz w:val="22"/>
          <w:szCs w:val="22"/>
        </w:rPr>
        <w:t>tractocami</w:t>
      </w:r>
      <w:r w:rsidR="00707EF1">
        <w:rPr>
          <w:rFonts w:ascii="Noto Sans" w:hAnsi="Noto Sans" w:cs="Noto Sans"/>
          <w:sz w:val="22"/>
          <w:szCs w:val="22"/>
        </w:rPr>
        <w:t>o</w:t>
      </w:r>
      <w:r w:rsidR="00707EF1" w:rsidRPr="00D92997">
        <w:rPr>
          <w:rFonts w:ascii="Noto Sans" w:hAnsi="Noto Sans" w:cs="Noto Sans"/>
          <w:sz w:val="22"/>
          <w:szCs w:val="22"/>
        </w:rPr>
        <w:t>n</w:t>
      </w:r>
      <w:r w:rsidR="00707EF1">
        <w:rPr>
          <w:rFonts w:ascii="Noto Sans" w:hAnsi="Noto Sans" w:cs="Noto Sans"/>
          <w:sz w:val="22"/>
          <w:szCs w:val="22"/>
        </w:rPr>
        <w:t>_</w:t>
      </w:r>
      <w:r w:rsidR="00707EF1" w:rsidRPr="00D92997">
        <w:rPr>
          <w:rFonts w:ascii="Noto Sans" w:hAnsi="Noto Sans" w:cs="Noto Sans"/>
          <w:sz w:val="22"/>
          <w:szCs w:val="22"/>
        </w:rPr>
        <w:t>quinta</w:t>
      </w:r>
      <w:r w:rsidR="00707EF1">
        <w:rPr>
          <w:rFonts w:ascii="Noto Sans" w:hAnsi="Noto Sans" w:cs="Noto Sans"/>
          <w:sz w:val="22"/>
          <w:szCs w:val="22"/>
        </w:rPr>
        <w:t>_</w:t>
      </w:r>
      <w:r w:rsidR="00707EF1" w:rsidRPr="00D92997">
        <w:rPr>
          <w:rFonts w:ascii="Noto Sans" w:hAnsi="Noto Sans" w:cs="Noto Sans"/>
          <w:sz w:val="22"/>
          <w:szCs w:val="22"/>
        </w:rPr>
        <w:t>rueda</w:t>
      </w:r>
      <w:r w:rsidR="00707EF1">
        <w:rPr>
          <w:rFonts w:ascii="Noto Sans" w:hAnsi="Noto Sans" w:cs="Noto Sans"/>
          <w:sz w:val="22"/>
          <w:szCs w:val="22"/>
        </w:rPr>
        <w:t>_</w:t>
      </w:r>
      <w:r w:rsidR="00707EF1" w:rsidRPr="00D92997">
        <w:rPr>
          <w:rFonts w:ascii="Noto Sans" w:hAnsi="Noto Sans" w:cs="Noto Sans"/>
          <w:sz w:val="22"/>
          <w:szCs w:val="22"/>
        </w:rPr>
        <w:t>GasLP</w:t>
      </w:r>
    </w:p>
    <w:p w:rsidR="00155C96" w:rsidRDefault="00155C96">
      <w:r w:rsidRPr="00155C96">
        <w:t>8_Proporcionar_contratos_seguros_vida_individual_grupal</w:t>
      </w:r>
    </w:p>
    <w:p w:rsidR="00155C96" w:rsidRDefault="00155C96">
      <w:r w:rsidRPr="00155C96">
        <w:t>9_Supervision_ejecucion_mantenimiento_programado_descargaderas</w:t>
      </w:r>
    </w:p>
    <w:p w:rsidR="00155C96" w:rsidRDefault="00155C96">
      <w:r w:rsidRPr="00155C96">
        <w:t>10_Supervision_ejecuci</w:t>
      </w:r>
      <w:r w:rsidR="001507A3">
        <w:t>o</w:t>
      </w:r>
      <w:r w:rsidRPr="00155C96">
        <w:t>n_mantenimiento_llenaderas</w:t>
      </w:r>
    </w:p>
    <w:p w:rsidR="00155C96" w:rsidRDefault="00155C96">
      <w:r w:rsidRPr="00155C96">
        <w:t>11_Gesti</w:t>
      </w:r>
      <w:r w:rsidR="0021588B">
        <w:t>o</w:t>
      </w:r>
      <w:r w:rsidRPr="00155C96">
        <w:t>n_basica_proyectos_construccioncomex</w:t>
      </w:r>
    </w:p>
    <w:p w:rsidR="00155C96" w:rsidRDefault="00155C96">
      <w:r w:rsidRPr="00155C96">
        <w:t>12_Programa_pintor_Comex</w:t>
      </w:r>
    </w:p>
    <w:p w:rsidR="00155C96" w:rsidRDefault="00155C96">
      <w:r w:rsidRPr="00155C96">
        <w:t>13_Ventas_consultivas_Comex</w:t>
      </w:r>
    </w:p>
    <w:p w:rsidR="00707EF1" w:rsidRDefault="00707EF1"/>
    <w:p w:rsidR="0036591F" w:rsidRDefault="0036591F" w:rsidP="00707EF1"/>
    <w:p w:rsidR="0036591F" w:rsidRDefault="0036591F" w:rsidP="00707EF1"/>
    <w:p w:rsidR="0021588B" w:rsidRDefault="00D62C5E" w:rsidP="0021588B">
      <w:hyperlink r:id="rId4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>
        <w:t>1_Aplicacio</w:t>
      </w:r>
      <w:r w:rsidR="0021588B" w:rsidRPr="00155C96">
        <w:t>n_competencias_</w:t>
      </w:r>
      <w:r w:rsidR="0021588B">
        <w:t>profesionales_innovación_estrategico_Me</w:t>
      </w:r>
      <w:r w:rsidR="0021588B" w:rsidRPr="00155C96">
        <w:t>xico</w:t>
      </w:r>
    </w:p>
    <w:p w:rsidR="0036591F" w:rsidRDefault="00D62C5E" w:rsidP="00707EF1">
      <w:hyperlink r:id="rId5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 w:rsidRPr="00155C96">
        <w:t>2_Aplicacion_protocolos_codigos_hospitalaria</w:t>
      </w:r>
    </w:p>
    <w:p w:rsidR="0021588B" w:rsidRDefault="00D62C5E" w:rsidP="0021588B">
      <w:hyperlink r:id="rId6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>
        <w:t>3_Ejecucion_ele</w:t>
      </w:r>
      <w:r w:rsidR="0021588B" w:rsidRPr="00155C96">
        <w:t>ctrico_motobombas_hidrocarburos</w:t>
      </w:r>
    </w:p>
    <w:p w:rsidR="0021588B" w:rsidRDefault="00D62C5E" w:rsidP="0021588B">
      <w:hyperlink r:id="rId7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>
        <w:t>4_Ejecucion_meca</w:t>
      </w:r>
      <w:r w:rsidR="0021588B" w:rsidRPr="00155C96">
        <w:t>nico_motobombas_hidrocarburos</w:t>
      </w:r>
    </w:p>
    <w:p w:rsidR="0021588B" w:rsidRDefault="00D62C5E" w:rsidP="0021588B">
      <w:hyperlink r:id="rId8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>
        <w:t>5_Gestion_inteligente_huella_hi</w:t>
      </w:r>
      <w:r w:rsidR="0021588B" w:rsidRPr="00155C96">
        <w:t>drica</w:t>
      </w:r>
    </w:p>
    <w:p w:rsidR="0021588B" w:rsidRDefault="00D62C5E" w:rsidP="00707EF1">
      <w:hyperlink r:id="rId9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 w:rsidRPr="00155C96">
        <w:t>6_Implementaci</w:t>
      </w:r>
      <w:r w:rsidR="0021588B">
        <w:t>o</w:t>
      </w:r>
      <w:r w:rsidR="0021588B" w:rsidRPr="00155C96">
        <w:t>n_estrategias_formaci</w:t>
      </w:r>
      <w:r w:rsidR="0021588B">
        <w:t>o</w:t>
      </w:r>
      <w:r w:rsidR="0021588B" w:rsidRPr="00155C96">
        <w:t>n_integradoras_estructurado</w:t>
      </w:r>
    </w:p>
    <w:p w:rsidR="0021588B" w:rsidRDefault="00D62C5E" w:rsidP="0021588B">
      <w:hyperlink r:id="rId10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>
        <w:t>7_</w:t>
      </w:r>
      <w:r w:rsidR="0021588B">
        <w:rPr>
          <w:rFonts w:ascii="Noto Sans" w:hAnsi="Noto Sans" w:cs="Noto Sans"/>
          <w:sz w:val="22"/>
          <w:szCs w:val="22"/>
        </w:rPr>
        <w:t>operacio</w:t>
      </w:r>
      <w:r w:rsidR="0021588B" w:rsidRPr="00D92997">
        <w:rPr>
          <w:rFonts w:ascii="Noto Sans" w:hAnsi="Noto Sans" w:cs="Noto Sans"/>
          <w:sz w:val="22"/>
          <w:szCs w:val="22"/>
        </w:rPr>
        <w:t>n</w:t>
      </w:r>
      <w:r w:rsidR="0021588B">
        <w:rPr>
          <w:rFonts w:ascii="Noto Sans" w:hAnsi="Noto Sans" w:cs="Noto Sans"/>
          <w:sz w:val="22"/>
          <w:szCs w:val="22"/>
        </w:rPr>
        <w:t>_</w:t>
      </w:r>
      <w:r w:rsidR="0021588B" w:rsidRPr="00D92997">
        <w:rPr>
          <w:rFonts w:ascii="Noto Sans" w:hAnsi="Noto Sans" w:cs="Noto Sans"/>
          <w:sz w:val="22"/>
          <w:szCs w:val="22"/>
        </w:rPr>
        <w:t>tractocami</w:t>
      </w:r>
      <w:r w:rsidR="0021588B">
        <w:rPr>
          <w:rFonts w:ascii="Noto Sans" w:hAnsi="Noto Sans" w:cs="Noto Sans"/>
          <w:sz w:val="22"/>
          <w:szCs w:val="22"/>
        </w:rPr>
        <w:t>o</w:t>
      </w:r>
      <w:r w:rsidR="0021588B" w:rsidRPr="00D92997">
        <w:rPr>
          <w:rFonts w:ascii="Noto Sans" w:hAnsi="Noto Sans" w:cs="Noto Sans"/>
          <w:sz w:val="22"/>
          <w:szCs w:val="22"/>
        </w:rPr>
        <w:t>n</w:t>
      </w:r>
      <w:r w:rsidR="0021588B">
        <w:rPr>
          <w:rFonts w:ascii="Noto Sans" w:hAnsi="Noto Sans" w:cs="Noto Sans"/>
          <w:sz w:val="22"/>
          <w:szCs w:val="22"/>
        </w:rPr>
        <w:t>_</w:t>
      </w:r>
      <w:r w:rsidR="0021588B" w:rsidRPr="00D92997">
        <w:rPr>
          <w:rFonts w:ascii="Noto Sans" w:hAnsi="Noto Sans" w:cs="Noto Sans"/>
          <w:sz w:val="22"/>
          <w:szCs w:val="22"/>
        </w:rPr>
        <w:t>quinta</w:t>
      </w:r>
      <w:r w:rsidR="0021588B">
        <w:rPr>
          <w:rFonts w:ascii="Noto Sans" w:hAnsi="Noto Sans" w:cs="Noto Sans"/>
          <w:sz w:val="22"/>
          <w:szCs w:val="22"/>
        </w:rPr>
        <w:t>_</w:t>
      </w:r>
      <w:r w:rsidR="0021588B" w:rsidRPr="00D92997">
        <w:rPr>
          <w:rFonts w:ascii="Noto Sans" w:hAnsi="Noto Sans" w:cs="Noto Sans"/>
          <w:sz w:val="22"/>
          <w:szCs w:val="22"/>
        </w:rPr>
        <w:t>rueda</w:t>
      </w:r>
      <w:r w:rsidR="0021588B">
        <w:rPr>
          <w:rFonts w:ascii="Noto Sans" w:hAnsi="Noto Sans" w:cs="Noto Sans"/>
          <w:sz w:val="22"/>
          <w:szCs w:val="22"/>
        </w:rPr>
        <w:t>_</w:t>
      </w:r>
      <w:r w:rsidR="0021588B" w:rsidRPr="00D92997">
        <w:rPr>
          <w:rFonts w:ascii="Noto Sans" w:hAnsi="Noto Sans" w:cs="Noto Sans"/>
          <w:sz w:val="22"/>
          <w:szCs w:val="22"/>
        </w:rPr>
        <w:t>GasLP</w:t>
      </w:r>
    </w:p>
    <w:p w:rsidR="007F5DCB" w:rsidRDefault="00D62C5E" w:rsidP="007F5DCB">
      <w:pPr>
        <w:spacing w:after="160" w:line="259" w:lineRule="auto"/>
      </w:pPr>
      <w:hyperlink r:id="rId11" w:history="1">
        <w:r w:rsidRPr="00115982">
          <w:rPr>
            <w:rStyle w:val="Hipervnculo"/>
          </w:rPr>
          <w:t>https://conocer.gob.mx/contenido/transparencia/Avisos/2025/3SOCT/8_Proporcionar_contratos_seguros_vida_individual_grupal</w:t>
        </w:r>
      </w:hyperlink>
    </w:p>
    <w:p w:rsidR="0021588B" w:rsidRDefault="00D62C5E" w:rsidP="007F5DCB">
      <w:pPr>
        <w:spacing w:after="160" w:line="259" w:lineRule="auto"/>
      </w:pPr>
      <w:hyperlink r:id="rId12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 w:rsidRPr="00155C96">
        <w:t>9_Supervision_ejecucion_mantenimiento_programado_descargaderas</w:t>
      </w:r>
    </w:p>
    <w:p w:rsidR="0021588B" w:rsidRDefault="0021588B">
      <w:pPr>
        <w:spacing w:after="160" w:line="259" w:lineRule="auto"/>
      </w:pPr>
    </w:p>
    <w:p w:rsidR="0021588B" w:rsidRDefault="00D62C5E" w:rsidP="0021588B">
      <w:hyperlink r:id="rId13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 w:rsidRPr="00155C96">
        <w:t>10_Supervision_ejecuci</w:t>
      </w:r>
      <w:r w:rsidR="001507A3">
        <w:t>o</w:t>
      </w:r>
      <w:r w:rsidR="0021588B" w:rsidRPr="00155C96">
        <w:t>n_mantenimiento_llenaderas</w:t>
      </w:r>
    </w:p>
    <w:p w:rsidR="0021588B" w:rsidRDefault="00D62C5E" w:rsidP="0021588B">
      <w:hyperlink r:id="rId14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 w:rsidRPr="00155C96">
        <w:t>11_Gesti</w:t>
      </w:r>
      <w:r w:rsidR="0021588B">
        <w:t>o</w:t>
      </w:r>
      <w:r w:rsidR="0021588B" w:rsidRPr="00155C96">
        <w:t>n_basica_proyectos_construccioncomex</w:t>
      </w:r>
    </w:p>
    <w:p w:rsidR="0021588B" w:rsidRDefault="00D62C5E" w:rsidP="0021588B">
      <w:hyperlink r:id="rId15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 w:rsidRPr="00155C96">
        <w:t>12_Programa_pintor_Comex</w:t>
      </w:r>
    </w:p>
    <w:p w:rsidR="0021588B" w:rsidRDefault="00D62C5E" w:rsidP="0021588B">
      <w:hyperlink r:id="rId16" w:history="1">
        <w:r w:rsidRPr="00115982">
          <w:rPr>
            <w:rStyle w:val="Hipervnculo"/>
          </w:rPr>
          <w:t>https://conocer.gob.mx/contenido/transparencia/Avisos/2025/3SOCT/</w:t>
        </w:r>
      </w:hyperlink>
      <w:r w:rsidR="0021588B" w:rsidRPr="00155C96">
        <w:t>13_Ventas_consultivas_Comex</w:t>
      </w:r>
    </w:p>
    <w:p w:rsidR="00F27842" w:rsidRPr="00D62C5E" w:rsidRDefault="00F27842" w:rsidP="00F27842">
      <w:bookmarkStart w:id="0" w:name="_GoBack"/>
      <w:bookmarkEnd w:id="0"/>
    </w:p>
    <w:p w:rsidR="00A7745B" w:rsidRPr="008D21DB" w:rsidRDefault="00A7745B">
      <w:pPr>
        <w:rPr>
          <w:rFonts w:ascii="Noto Sans" w:hAnsi="Noto Sans" w:cs="Noto Sans"/>
          <w:sz w:val="22"/>
          <w:szCs w:val="22"/>
          <w:lang w:val="es-MX"/>
        </w:rPr>
      </w:pPr>
    </w:p>
    <w:sectPr w:rsidR="00A7745B" w:rsidRPr="008D21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CF"/>
    <w:rsid w:val="001507A3"/>
    <w:rsid w:val="00155C96"/>
    <w:rsid w:val="0017583A"/>
    <w:rsid w:val="001B2536"/>
    <w:rsid w:val="001F1CB3"/>
    <w:rsid w:val="0021588B"/>
    <w:rsid w:val="00245A7A"/>
    <w:rsid w:val="002775CF"/>
    <w:rsid w:val="0036591F"/>
    <w:rsid w:val="00533CC1"/>
    <w:rsid w:val="005B53EC"/>
    <w:rsid w:val="00707EF1"/>
    <w:rsid w:val="007F5DCB"/>
    <w:rsid w:val="00807D26"/>
    <w:rsid w:val="008D21DB"/>
    <w:rsid w:val="009A5D0B"/>
    <w:rsid w:val="00A65CBB"/>
    <w:rsid w:val="00A7745B"/>
    <w:rsid w:val="00B30101"/>
    <w:rsid w:val="00BF2BA2"/>
    <w:rsid w:val="00D62C5E"/>
    <w:rsid w:val="00E300F3"/>
    <w:rsid w:val="00E616B8"/>
    <w:rsid w:val="00EF33E7"/>
    <w:rsid w:val="00F27842"/>
    <w:rsid w:val="00F656C2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80AE-CD6D-4BF0-A80A-6828C338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CF"/>
    <w:pPr>
      <w:spacing w:after="0" w:line="240" w:lineRule="auto"/>
    </w:pPr>
    <w:rPr>
      <w:rFonts w:eastAsiaTheme="minorEastAsia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7745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5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ocer.gob.mx/contenido/transparencia/Avisos/2025/3SOCT/" TargetMode="External"/><Relationship Id="rId13" Type="http://schemas.openxmlformats.org/officeDocument/2006/relationships/hyperlink" Target="https://conocer.gob.mx/contenido/transparencia/Avisos/2025/3SOC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nocer.gob.mx/contenido/transparencia/Avisos/2025/3SOCT/" TargetMode="External"/><Relationship Id="rId12" Type="http://schemas.openxmlformats.org/officeDocument/2006/relationships/hyperlink" Target="https://conocer.gob.mx/contenido/transparencia/Avisos/2025/3SOC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nocer.gob.mx/contenido/transparencia/Avisos/2025/3SOCT/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ocer.gob.mx/contenido/transparencia/Avisos/2025/3SOCT/" TargetMode="External"/><Relationship Id="rId11" Type="http://schemas.openxmlformats.org/officeDocument/2006/relationships/hyperlink" Target="https://conocer.gob.mx/contenido/transparencia/Avisos/2025/3SOCT/8_Proporcionar_contratos_seguros_vida_individual_grupal" TargetMode="External"/><Relationship Id="rId5" Type="http://schemas.openxmlformats.org/officeDocument/2006/relationships/hyperlink" Target="https://conocer.gob.mx/contenido/transparencia/Avisos/2025/3SOCT/" TargetMode="External"/><Relationship Id="rId15" Type="http://schemas.openxmlformats.org/officeDocument/2006/relationships/hyperlink" Target="https://conocer.gob.mx/contenido/transparencia/Avisos/2025/3SOCT/" TargetMode="External"/><Relationship Id="rId10" Type="http://schemas.openxmlformats.org/officeDocument/2006/relationships/hyperlink" Target="https://conocer.gob.mx/contenido/transparencia/Avisos/2025/3SOCT/" TargetMode="External"/><Relationship Id="rId4" Type="http://schemas.openxmlformats.org/officeDocument/2006/relationships/hyperlink" Target="https://conocer.gob.mx/contenido/transparencia/Avisos/2025/3SOCT/" TargetMode="External"/><Relationship Id="rId9" Type="http://schemas.openxmlformats.org/officeDocument/2006/relationships/hyperlink" Target="https://conocer.gob.mx/contenido/transparencia/Avisos/2025/3SOCT/" TargetMode="External"/><Relationship Id="rId14" Type="http://schemas.openxmlformats.org/officeDocument/2006/relationships/hyperlink" Target="https://conocer.gob.mx/contenido/transparencia/Avisos/2025/3SOC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Villegas Hernández</dc:creator>
  <cp:keywords/>
  <dc:description/>
  <cp:lastModifiedBy>Jacqueline Ivonne Martínez Sánchez</cp:lastModifiedBy>
  <cp:revision>5</cp:revision>
  <dcterms:created xsi:type="dcterms:W3CDTF">2025-11-06T18:36:00Z</dcterms:created>
  <dcterms:modified xsi:type="dcterms:W3CDTF">2025-11-06T18:48:00Z</dcterms:modified>
</cp:coreProperties>
</file>